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CD" w:rsidRDefault="00336FD9" w:rsidP="00216E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1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00150" cy="800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CD" w:rsidRDefault="00216ECD" w:rsidP="00216E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18"/>
          <w:lang w:val="en-US"/>
        </w:rPr>
      </w:pPr>
    </w:p>
    <w:p w:rsidR="00216ECD" w:rsidRDefault="00216ECD" w:rsidP="00216ECD">
      <w:pPr>
        <w:autoSpaceDE w:val="0"/>
        <w:autoSpaceDN w:val="0"/>
        <w:adjustRightInd w:val="0"/>
        <w:jc w:val="center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ACTIVITIES ON THOROUGHFARES AND TRADING IN THOROUGHFARES AND PUBLIC</w:t>
      </w:r>
    </w:p>
    <w:p w:rsidR="00216ECD" w:rsidRDefault="00216ECD" w:rsidP="00216ECD">
      <w:pPr>
        <w:autoSpaceDE w:val="0"/>
        <w:autoSpaceDN w:val="0"/>
        <w:adjustRightInd w:val="0"/>
        <w:jc w:val="center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PLACES LOCAL LAW</w:t>
      </w:r>
    </w:p>
    <w:p w:rsidR="00216ECD" w:rsidRDefault="00216ECD" w:rsidP="00216ECD">
      <w:pPr>
        <w:pStyle w:val="Heading1"/>
        <w:jc w:val="center"/>
      </w:pPr>
      <w:r>
        <w:t>Shire of Kojonup</w:t>
      </w:r>
    </w:p>
    <w:p w:rsidR="00216ECD" w:rsidRDefault="00216ECD" w:rsidP="00216E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Cs w:val="18"/>
          <w:lang w:val="en-US"/>
        </w:rPr>
      </w:pPr>
      <w:r>
        <w:rPr>
          <w:rFonts w:ascii="Arial Narrow" w:hAnsi="Arial Narrow"/>
          <w:b/>
          <w:bCs/>
          <w:szCs w:val="18"/>
          <w:lang w:val="en-US"/>
        </w:rPr>
        <w:t>APPLICATION FOR STALLHOLDER’S PERMIT</w:t>
      </w:r>
    </w:p>
    <w:p w:rsidR="00216ECD" w:rsidRDefault="00216ECD" w:rsidP="00216ECD">
      <w:pPr>
        <w:autoSpaceDE w:val="0"/>
        <w:autoSpaceDN w:val="0"/>
        <w:adjustRightInd w:val="0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To: CEO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 xml:space="preserve">Shire of Kojonup 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 xml:space="preserve">PO Box 163 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Kojonup WA 6395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I, .............................................................................................................................................................................. (Full Name)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of................................................................................................................................ …………………….(Residential Address)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......................................................................................................................................................................... (Postal Address)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............................................................................................................................................................................... (Occupation)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 (Telephone Number)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apply for a stallholder’s permit under the Shire of Kojonup Activities on Thoroughfares and Trading in Thoroughfares and Public Places Local Law.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Cs w:val="18"/>
          <w:lang w:val="en-US"/>
        </w:rPr>
      </w:pPr>
      <w:r>
        <w:rPr>
          <w:rFonts w:ascii="Arial Narrow" w:hAnsi="Arial Narrow"/>
          <w:b/>
          <w:bCs/>
          <w:szCs w:val="18"/>
          <w:lang w:val="en-US"/>
        </w:rPr>
        <w:t>Details of Proposed Stall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Location of proposed site for which the permit is sought: 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Description of stall/s proposed to be used by the applicant: 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Kind of goods or service intended to be sold or hired: 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Number, names and addresses of assistants: 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…………………………………………………………………………………………...…………………………………………………...………………………………………………………………………………………………….……………………………………………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Proposed days of operation: ......................................................................................................................................................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Proposed hours of operation: .....................................................................................................................................................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Period for which the permit is sought: ........................................................................................................................................</w:t>
      </w: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Cs w:val="18"/>
          <w:lang w:val="en-US"/>
        </w:rPr>
      </w:pPr>
    </w:p>
    <w:p w:rsidR="00216ECD" w:rsidRDefault="00216ECD" w:rsidP="00336FD9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0"/>
          <w:lang w:val="en-US"/>
        </w:rPr>
      </w:pPr>
      <w:r>
        <w:rPr>
          <w:rFonts w:ascii="Arial Narrow" w:hAnsi="Arial Narrow"/>
          <w:szCs w:val="18"/>
          <w:lang w:val="en-US"/>
        </w:rPr>
        <w:t>Signature of Applicant: ……………………………………………………….</w:t>
      </w:r>
      <w:r>
        <w:rPr>
          <w:rFonts w:ascii="Arial Narrow" w:hAnsi="Arial Narrow"/>
          <w:szCs w:val="18"/>
          <w:lang w:val="en-US"/>
        </w:rPr>
        <w:tab/>
      </w:r>
      <w:r>
        <w:rPr>
          <w:rFonts w:ascii="Arial Narrow" w:hAnsi="Arial Narrow"/>
          <w:szCs w:val="18"/>
          <w:lang w:val="en-US"/>
        </w:rPr>
        <w:tab/>
        <w:t>Date: ………………………………………</w:t>
      </w:r>
    </w:p>
    <w:p w:rsidR="00216ECD" w:rsidRDefault="00216ECD" w:rsidP="00216ECD">
      <w:pPr>
        <w:rPr>
          <w:rFonts w:ascii="Arial Narrow" w:hAnsi="Arial Narrow"/>
          <w:sz w:val="28"/>
        </w:rPr>
      </w:pPr>
    </w:p>
    <w:p w:rsidR="00890DCB" w:rsidRPr="00901014" w:rsidRDefault="00890DCB" w:rsidP="00216ECD">
      <w:pPr>
        <w:pStyle w:val="OSHForm-LogoShireofKojonup"/>
        <w:rPr>
          <w:i w:val="0"/>
          <w:iCs w:val="0"/>
          <w:color w:val="auto"/>
          <w:sz w:val="32"/>
          <w:szCs w:val="32"/>
        </w:rPr>
      </w:pPr>
    </w:p>
    <w:sectPr w:rsidR="00890DCB" w:rsidRPr="00901014" w:rsidSect="00B861C5">
      <w:headerReference w:type="default" r:id="rId9"/>
      <w:pgSz w:w="11906" w:h="16838" w:code="9"/>
      <w:pgMar w:top="851" w:right="567" w:bottom="284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CB" w:rsidRDefault="00890DCB">
      <w:r>
        <w:separator/>
      </w:r>
    </w:p>
  </w:endnote>
  <w:endnote w:type="continuationSeparator" w:id="0">
    <w:p w:rsidR="00890DCB" w:rsidRDefault="008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ge Italic">
    <w:altName w:val="Brush Script MT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CB" w:rsidRDefault="00890DCB">
      <w:r>
        <w:separator/>
      </w:r>
    </w:p>
  </w:footnote>
  <w:footnote w:type="continuationSeparator" w:id="0">
    <w:p w:rsidR="00890DCB" w:rsidRDefault="0089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CB" w:rsidRDefault="00336FD9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-1379220</wp:posOffset>
              </wp:positionH>
              <wp:positionV relativeFrom="paragraph">
                <wp:posOffset>-518160</wp:posOffset>
              </wp:positionV>
              <wp:extent cx="10259695" cy="3629025"/>
              <wp:effectExtent l="59055" t="0" r="34925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59695" cy="3629025"/>
                        <a:chOff x="10548" y="10483"/>
                        <a:chExt cx="990" cy="36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0640" y="10483"/>
                          <a:ext cx="756" cy="16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39933"/>
                            </a:gs>
                            <a:gs pos="50000">
                              <a:srgbClr val="1D561D"/>
                            </a:gs>
                            <a:gs pos="100000">
                              <a:srgbClr val="339933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 rot="-122271">
                          <a:off x="10551" y="10536"/>
                          <a:ext cx="979" cy="247"/>
                        </a:xfrm>
                        <a:prstGeom prst="ellipse">
                          <a:avLst/>
                        </a:prstGeom>
                        <a:noFill/>
                        <a:ln w="19050" algn="in">
                          <a:solidFill>
                            <a:srgbClr val="66FF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Oval 4"/>
                      <wps:cNvSpPr>
                        <a:spLocks noChangeArrowheads="1"/>
                      </wps:cNvSpPr>
                      <wps:spPr bwMode="auto">
                        <a:xfrm rot="-347060">
                          <a:off x="10549" y="10549"/>
                          <a:ext cx="979" cy="247"/>
                        </a:xfrm>
                        <a:prstGeom prst="ellipse">
                          <a:avLst/>
                        </a:prstGeom>
                        <a:noFill/>
                        <a:ln w="12700" algn="in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 rot="-362519">
                          <a:off x="10549" y="10550"/>
                          <a:ext cx="979" cy="246"/>
                        </a:xfrm>
                        <a:prstGeom prst="ellipse">
                          <a:avLst/>
                        </a:prstGeom>
                        <a:noFill/>
                        <a:ln w="19050" algn="in">
                          <a:solidFill>
                            <a:srgbClr val="99FF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6"/>
                      <wps:cNvSpPr>
                        <a:spLocks noChangeArrowheads="1"/>
                      </wps:cNvSpPr>
                      <wps:spPr bwMode="auto">
                        <a:xfrm rot="-375688">
                          <a:off x="10548" y="10561"/>
                          <a:ext cx="979" cy="247"/>
                        </a:xfrm>
                        <a:prstGeom prst="ellipse">
                          <a:avLst/>
                        </a:prstGeom>
                        <a:noFill/>
                        <a:ln w="12700" algn="in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Oval 7"/>
                      <wps:cNvSpPr>
                        <a:spLocks noChangeArrowheads="1"/>
                      </wps:cNvSpPr>
                      <wps:spPr bwMode="auto">
                        <a:xfrm rot="-444875">
                          <a:off x="10550" y="10551"/>
                          <a:ext cx="979" cy="246"/>
                        </a:xfrm>
                        <a:prstGeom prst="ellipse">
                          <a:avLst/>
                        </a:prstGeom>
                        <a:noFill/>
                        <a:ln w="19050" algn="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Oval 8"/>
                      <wps:cNvSpPr>
                        <a:spLocks noChangeArrowheads="1"/>
                      </wps:cNvSpPr>
                      <wps:spPr bwMode="auto">
                        <a:xfrm rot="-418225">
                          <a:off x="10551" y="10531"/>
                          <a:ext cx="979" cy="246"/>
                        </a:xfrm>
                        <a:prstGeom prst="ellipse">
                          <a:avLst/>
                        </a:prstGeom>
                        <a:noFill/>
                        <a:ln w="19050" algn="in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Oval 9"/>
                      <wps:cNvSpPr>
                        <a:spLocks noChangeArrowheads="1"/>
                      </wps:cNvSpPr>
                      <wps:spPr bwMode="auto">
                        <a:xfrm rot="-154348">
                          <a:off x="10559" y="10562"/>
                          <a:ext cx="979" cy="24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0640" y="10648"/>
                          <a:ext cx="758" cy="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08.6pt;margin-top:-40.8pt;width:807.85pt;height:285.75pt;z-index:251660288" coordorigin="10548,10483" coordsize="99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">
              <v:rect id="Rectangle 2" o:spid="_x0000_s1027" style="position:absolute;left:10640;top:10483;width:75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H6sUA&#10;AADaAAAADwAAAGRycy9kb3ducmV2LnhtbESPQWvCQBSE7wX/w/IK3uqmEYuNbkIrCCJWiArF2yP7&#10;mqRm38bsqvHfdwuFHoeZ+YaZZ71pxJU6V1tW8DyKQBAXVtdcKjjsl09TEM4ja2wsk4I7OcjSwcMc&#10;E21vnNN150sRIOwSVFB53yZSuqIig25kW+LgfdnOoA+yK6Xu8BbgppFxFL1IgzWHhQpbWlRUnHYX&#10;oyDfHCZ8fv/+jI/569qOt9vF+OOi1PCxf5uB8NT7//Bfe6UVxPB7Jd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6wfqxQAAANoAAAAPAAAAAAAAAAAAAAAAAJgCAABkcnMv&#10;ZG93bnJldi54bWxQSwUGAAAAAAQABAD1AAAAigMAAAAA&#10;" fillcolor="#393" stroked="f" insetpen="t">
                <v:fill color2="#1d561d" rotate="t" focus="50%" type="gradient"/>
                <v:shadow color="#eeece1"/>
                <v:textbox inset="2.88pt,2.88pt,2.88pt,2.88pt"/>
              </v:rect>
              <v:oval id="Oval 3" o:spid="_x0000_s1028" style="position:absolute;left:10551;top:10536;width:979;height:247;rotation:-1335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m1sQA&#10;AADaAAAADwAAAGRycy9kb3ducmV2LnhtbESPQWvCQBSE7wX/w/IEb80mlVaJriJWofRQ2kTw+sg+&#10;k2D2bchuYuyv7xYKPQ4z8w2z3o6mEQN1rrasIIliEMSF1TWXCk758XEJwnlkjY1lUnAnB9vN5GGN&#10;qbY3/qIh86UIEHYpKqi8b1MpXVGRQRfZljh4F9sZ9EF2pdQd3gLcNPIpjl+kwZrDQoUt7Ssqrllv&#10;FAzZc3Pp37/zz/PhtV7oxH8cSq3UbDruViA8jf4//Nd+0wrm8Hsl3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JtbEAAAA2gAAAA8AAAAAAAAAAAAAAAAAmAIAAGRycy9k&#10;b3ducmV2LnhtbFBLBQYAAAAABAAEAPUAAACJAwAAAAA=&#10;" filled="f" strokecolor="#6f6" strokeweight="1.5pt" insetpen="t">
                <v:shadow color="#eeece1"/>
                <v:textbox inset="2.88pt,2.88pt,2.88pt,2.88pt"/>
              </v:oval>
              <v:oval id="Oval 4" o:spid="_x0000_s1029" style="position:absolute;left:10549;top:10549;width:979;height:247;rotation:-3790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AWcMA&#10;AADaAAAADwAAAGRycy9kb3ducmV2LnhtbESP0WrCQBRE3wv9h+UW+lY3DVolukoRBKGgrc0HXLLX&#10;TTR7N2RXE/16VxB8HGbmDDNb9LYWZ2p95VjB5yABQVw4XbFRkP+vPiYgfEDWWDsmBRfysJi/vsww&#10;067jPzrvghERwj5DBWUITSalL0qy6AeuIY7e3rUWQ5StkbrFLsJtLdMk+ZIWK44LJTa0LKk47k5W&#10;wc/4IH2aX7fpeGLWIW/MqNv8KvX+1n9PQQTqwzP8aK+1giHcr8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0AWcMAAADaAAAADwAAAAAAAAAAAAAAAACYAgAAZHJzL2Rv&#10;d25yZXYueG1sUEsFBgAAAAAEAAQA9QAAAIgDAAAAAA==&#10;" filled="f" strokecolor="#0c6" strokeweight="1pt" insetpen="t">
                <v:shadow color="#eeece1"/>
                <v:textbox inset="2.88pt,2.88pt,2.88pt,2.88pt"/>
              </v:oval>
              <v:oval id="Oval 5" o:spid="_x0000_s1030" style="position:absolute;left:10549;top:10550;width:979;height:246;rotation:-3959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g5L8A&#10;AADaAAAADwAAAGRycy9kb3ducmV2LnhtbESPQYvCMBSE74L/ITzBm6YKilajLILgzbUqeHw0z7Zs&#10;81KSWOu/3wiCx2FmvmHW287UoiXnK8sKJuMEBHFudcWFgst5P1qA8AFZY22ZFLzIw3bT760x1fbJ&#10;J2qzUIgIYZ+igjKEJpXS5yUZ9GPbEEfvbp3BEKUrpHb4jHBTy2mSzKXBiuNCiQ3tSsr/sodRMGV/&#10;yo7dbcl+eSzy9uquvzen1HDQ/axABOrCN/xpH7SCGbyvxBs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GDkvwAAANoAAAAPAAAAAAAAAAAAAAAAAJgCAABkcnMvZG93bnJl&#10;di54bWxQSwUGAAAAAAQABAD1AAAAhAMAAAAA&#10;" filled="f" strokecolor="#9f6" strokeweight="1.5pt" insetpen="t">
                <v:shadow color="#eeece1"/>
                <v:textbox inset="2.88pt,2.88pt,2.88pt,2.88pt"/>
              </v:oval>
              <v:oval id="Oval 6" o:spid="_x0000_s1031" style="position:absolute;left:10548;top:10561;width:979;height:247;rotation:-4103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xDpsQA&#10;AADaAAAADwAAAGRycy9kb3ducmV2LnhtbESPT0vDQBTE74LfYXmCN7OpYpC0m9AW/HOytAq9vmaf&#10;SWz2bdhd09VP7woFj8PM/IZZ1NEMYiLne8sKZlkOgrixuudWwfvb480DCB+QNQ6WScE3eairy4sF&#10;ltqeeEvTLrQiQdiXqKALYSyl9E1HBn1mR+LkfVhnMCTpWqkdnhLcDPI2zwtpsOe00OFI646a4+7L&#10;KLDFz/3+87AZ9k8uuuUqPrfT651S11dxOQcRKIb/8Ln9ohUU8Hcl3QB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Q6bEAAAA2gAAAA8AAAAAAAAAAAAAAAAAmAIAAGRycy9k&#10;b3ducmV2LnhtbFBLBQYAAAAABAAEAPUAAACJAwAAAAA=&#10;" filled="f" strokecolor="#0c6" strokeweight="1pt" insetpen="t">
                <v:shadow color="#eeece1"/>
                <v:textbox inset="2.88pt,2.88pt,2.88pt,2.88pt"/>
              </v:oval>
              <v:oval id="Oval 7" o:spid="_x0000_s1032" style="position:absolute;left:10550;top:10551;width:979;height:246;rotation:-4859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+P8YA&#10;AADaAAAADwAAAGRycy9kb3ducmV2LnhtbESPT2vCQBTE7wW/w/IEb3VjsdVGV9GArReFqlC9PbIv&#10;f2j2bcxuTfz23UKhx2FmfsPMl52pxI0aV1pWMBpGIIhTq0vOFZyOm8cpCOeRNVaWScGdHCwXvYc5&#10;xtq2/EG3g89FgLCLUUHhfR1L6dKCDLqhrYmDl9nGoA+yyaVusA1wU8mnKHqRBksOCwXWlBSUfh2+&#10;jYLr2z7bjNvj8zpZnS/bXXZ//3xNlBr0u9UMhKfO/4f/2lutYAK/V8IN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7+P8YAAADaAAAADwAAAAAAAAAAAAAAAACYAgAAZHJz&#10;L2Rvd25yZXYueG1sUEsFBgAAAAAEAAQA9QAAAIsDAAAAAA==&#10;" filled="f" strokecolor="green" strokeweight="1.5pt" insetpen="t">
                <v:shadow color="#eeece1"/>
                <v:textbox inset="2.88pt,2.88pt,2.88pt,2.88pt"/>
              </v:oval>
              <v:oval id="Oval 8" o:spid="_x0000_s1033" style="position:absolute;left:10551;top:10531;width:979;height:246;rotation:-4568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L978A&#10;AADaAAAADwAAAGRycy9kb3ducmV2LnhtbERPS2vCQBC+C/6HZYTedGORtE2zigiCp1K10Os0O3lo&#10;djZmtzH9951DoceP751vRteqgfrQeDawXCSgiAtvG64MfJz382dQISJbbD2TgR8KsFlPJzlm1t/5&#10;SMMpVkpCOGRooI6xy7QORU0Ow8J3xMKVvncYBfaVtj3eJdy1+jFJUu2wYWmosaNdTcX19O2k5Ja+&#10;rJ7eMB73n80Z0/fh8tWWxjzMxu0rqEhj/Bf/uQ/WgGyVK3I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Y8v3vwAAANoAAAAPAAAAAAAAAAAAAAAAAJgCAABkcnMvZG93bnJl&#10;di54bWxQSwUGAAAAAAQABAD1AAAAhAMAAAAA&#10;" filled="f" strokecolor="#0c6" strokeweight="1.5pt" insetpen="t">
                <v:shadow color="#eeece1"/>
                <v:textbox inset="2.88pt,2.88pt,2.88pt,2.88pt"/>
              </v:oval>
              <v:oval id="Oval 9" o:spid="_x0000_s1034" style="position:absolute;left:10559;top:10562;width:979;height:246;rotation:-1685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VO8AA&#10;AADaAAAADwAAAGRycy9kb3ducmV2LnhtbESPQYvCMBSE74L/ITzBi2iqiGjXKEVWEDxZxfOjedsW&#10;m5eSZLX6683CgsdhZr5h1tvONOJOzteWFUwnCQjiwuqaSwWX8368BOEDssbGMil4koftpt9bY6rt&#10;g090z0MpIoR9igqqENpUSl9UZNBPbEscvR/rDIYoXSm1w0eEm0bOkmQhDdYcFypsaVdRcct/jQIz&#10;vRaj4N3Vlvl3Pvez7Dh6ZUoNB132BSJQFz7h//ZBK1jB35V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gVO8AAAADaAAAADwAAAAAAAAAAAAAAAACYAgAAZHJzL2Rvd25y&#10;ZXYueG1sUEsFBgAAAAAEAAQA9QAAAIUDAAAAAA==&#10;" stroked="f" strokecolor="#ffc000" strokeweight="1pt" insetpen="t">
                <v:shadow color="#eeece1"/>
                <v:textbox inset="2.88pt,2.88pt,2.88pt,2.88pt"/>
              </v:oval>
              <v:rect id="Rectangle 10" o:spid="_x0000_s1035" style="position:absolute;left:10640;top:10648;width:758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H0MIA&#10;AADbAAAADwAAAGRycy9kb3ducmV2LnhtbESPQU/DMAyF70j8h8hI3FgCB4S6ZdNAGnABiW4/wGpM&#10;WzVxusbbyr/HByRutt7ze59XmzlFc6ap9Jk93C8cGOImh55bD4f97u4JTBHkgDEzefihApv19dUK&#10;q5Av/EXnWlqjIVwq9NCJjJW1pekoYVnkkVi17zwlFF2n1oYJLxqeon1w7tEm7FkbOhzppaNmqE/J&#10;w+uwHegt9vlTXHkOx1pOLn54f3szb5dghGb5N/9dvwf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sfQwgAAANsAAAAPAAAAAAAAAAAAAAAAAJgCAABkcnMvZG93&#10;bnJldi54bWxQSwUGAAAAAAQABAD1AAAAhwMAAAAA&#10;" stroked="f" insetpen="t">
                <v:shadow color="#eeece1"/>
                <v:textbox inset="2.88pt,2.88pt,2.88pt,2.88pt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48BB"/>
    <w:multiLevelType w:val="hybridMultilevel"/>
    <w:tmpl w:val="D1821E9A"/>
    <w:lvl w:ilvl="0" w:tplc="C23A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FF"/>
    <w:rsid w:val="000B6A85"/>
    <w:rsid w:val="00133A56"/>
    <w:rsid w:val="00177B10"/>
    <w:rsid w:val="00185AD6"/>
    <w:rsid w:val="001873CF"/>
    <w:rsid w:val="001A41E0"/>
    <w:rsid w:val="001A5370"/>
    <w:rsid w:val="00216ECD"/>
    <w:rsid w:val="00336FD9"/>
    <w:rsid w:val="00445A34"/>
    <w:rsid w:val="00454CE4"/>
    <w:rsid w:val="004644FF"/>
    <w:rsid w:val="00481056"/>
    <w:rsid w:val="005D6BBE"/>
    <w:rsid w:val="006353E4"/>
    <w:rsid w:val="00664412"/>
    <w:rsid w:val="00691671"/>
    <w:rsid w:val="00737387"/>
    <w:rsid w:val="008777E5"/>
    <w:rsid w:val="008871CF"/>
    <w:rsid w:val="00890DCB"/>
    <w:rsid w:val="008E7A23"/>
    <w:rsid w:val="00901014"/>
    <w:rsid w:val="00920CCA"/>
    <w:rsid w:val="00941F85"/>
    <w:rsid w:val="00995C6D"/>
    <w:rsid w:val="00A01562"/>
    <w:rsid w:val="00A36D20"/>
    <w:rsid w:val="00A70E4C"/>
    <w:rsid w:val="00A849D0"/>
    <w:rsid w:val="00AC1A99"/>
    <w:rsid w:val="00B861C5"/>
    <w:rsid w:val="00BC41F3"/>
    <w:rsid w:val="00C8461C"/>
    <w:rsid w:val="00D76EA5"/>
    <w:rsid w:val="00D85AAD"/>
    <w:rsid w:val="00D969E0"/>
    <w:rsid w:val="00DD74F1"/>
    <w:rsid w:val="00E27A47"/>
    <w:rsid w:val="00E91A6E"/>
    <w:rsid w:val="00F41456"/>
    <w:rsid w:val="00F47BF8"/>
    <w:rsid w:val="00F534D4"/>
    <w:rsid w:val="00F5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4F1"/>
    <w:pPr>
      <w:keepNext/>
      <w:spacing w:before="240" w:after="60"/>
      <w:jc w:val="both"/>
      <w:outlineLvl w:val="0"/>
    </w:pPr>
    <w:rPr>
      <w:b/>
      <w:bCs/>
      <w:kern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4F1"/>
    <w:pPr>
      <w:keepNext/>
      <w:outlineLvl w:val="1"/>
    </w:pPr>
    <w:rPr>
      <w:rFonts w:ascii="Arial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74F1"/>
    <w:pPr>
      <w:keepNext/>
      <w:spacing w:line="360" w:lineRule="auto"/>
      <w:jc w:val="center"/>
      <w:outlineLvl w:val="2"/>
    </w:pPr>
    <w:rPr>
      <w:rFonts w:ascii="Arial" w:hAnsi="Arial" w:cs="Arial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1456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41456"/>
    <w:rPr>
      <w:rFonts w:ascii="Cambria" w:hAnsi="Cambria" w:cs="Cambria"/>
      <w:color w:val="243F60"/>
      <w:lang w:eastAsia="en-US"/>
    </w:rPr>
  </w:style>
  <w:style w:type="paragraph" w:styleId="Title">
    <w:name w:val="Title"/>
    <w:basedOn w:val="Normal"/>
    <w:link w:val="TitleChar"/>
    <w:uiPriority w:val="99"/>
    <w:qFormat/>
    <w:rsid w:val="00DD74F1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D74F1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D74F1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RoadPara">
    <w:name w:val="Road Para"/>
    <w:uiPriority w:val="99"/>
    <w:rsid w:val="00A70E4C"/>
    <w:pPr>
      <w:tabs>
        <w:tab w:val="right" w:pos="8505"/>
      </w:tabs>
      <w:spacing w:before="120" w:after="120"/>
    </w:pPr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84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HForm-LogoShireofKojonup">
    <w:name w:val="OSH Form - Logo &amp; Shire of Kojonup"/>
    <w:uiPriority w:val="99"/>
    <w:rsid w:val="00F41456"/>
    <w:pPr>
      <w:jc w:val="center"/>
    </w:pPr>
    <w:rPr>
      <w:rFonts w:ascii="Rage Italic" w:hAnsi="Rage Italic" w:cs="Rage Italic"/>
      <w:i/>
      <w:iCs/>
      <w:color w:val="648721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paragraph" w:customStyle="1" w:styleId="Form-Title">
    <w:name w:val="Form - Title"/>
    <w:uiPriority w:val="99"/>
    <w:rsid w:val="00664412"/>
    <w:pPr>
      <w:keepNext/>
      <w:spacing w:after="80"/>
      <w:jc w:val="center"/>
      <w:outlineLvl w:val="4"/>
    </w:pPr>
    <w:rPr>
      <w:rFonts w:ascii="Calibri" w:hAnsi="Calibri" w:cs="Calibri"/>
      <w:b/>
      <w:bCs/>
      <w:caps/>
      <w:sz w:val="56"/>
      <w:szCs w:val="56"/>
      <w:lang w:eastAsia="en-US"/>
    </w:rPr>
  </w:style>
  <w:style w:type="paragraph" w:customStyle="1" w:styleId="MiscellaneousHeading">
    <w:name w:val="Miscellaneous Heading"/>
    <w:uiPriority w:val="99"/>
    <w:rsid w:val="00D969E0"/>
    <w:pPr>
      <w:keepNext/>
      <w:spacing w:before="160" w:line="260" w:lineRule="atLeast"/>
      <w:jc w:val="center"/>
    </w:pPr>
    <w:rPr>
      <w:sz w:val="24"/>
      <w:szCs w:val="24"/>
    </w:rPr>
  </w:style>
  <w:style w:type="paragraph" w:customStyle="1" w:styleId="yFootnotesection">
    <w:name w:val="yFootnote(section)"/>
    <w:basedOn w:val="Normal"/>
    <w:uiPriority w:val="99"/>
    <w:rsid w:val="00D969E0"/>
    <w:pPr>
      <w:keepLines/>
      <w:tabs>
        <w:tab w:val="left" w:pos="893"/>
      </w:tabs>
      <w:spacing w:before="120"/>
      <w:ind w:left="890" w:hanging="890"/>
    </w:pPr>
    <w:rPr>
      <w:i/>
      <w:iCs/>
      <w:sz w:val="22"/>
      <w:szCs w:val="22"/>
    </w:rPr>
  </w:style>
  <w:style w:type="paragraph" w:customStyle="1" w:styleId="yShoulderClause">
    <w:name w:val="yShoulderClause"/>
    <w:next w:val="Normal"/>
    <w:uiPriority w:val="99"/>
    <w:rsid w:val="00D969E0"/>
    <w:pPr>
      <w:spacing w:before="120"/>
      <w:jc w:val="right"/>
    </w:pPr>
  </w:style>
  <w:style w:type="paragraph" w:customStyle="1" w:styleId="yTable">
    <w:name w:val="yTable"/>
    <w:basedOn w:val="Normal"/>
    <w:uiPriority w:val="99"/>
    <w:rsid w:val="00D969E0"/>
    <w:pPr>
      <w:spacing w:before="60"/>
    </w:pPr>
    <w:rPr>
      <w:sz w:val="22"/>
      <w:szCs w:val="22"/>
    </w:rPr>
  </w:style>
  <w:style w:type="paragraph" w:customStyle="1" w:styleId="yMiscellaneousBody">
    <w:name w:val="yMiscellaneous Body"/>
    <w:basedOn w:val="Normal"/>
    <w:uiPriority w:val="99"/>
    <w:rsid w:val="00D969E0"/>
    <w:pPr>
      <w:spacing w:before="160"/>
    </w:pPr>
    <w:rPr>
      <w:sz w:val="22"/>
      <w:szCs w:val="22"/>
    </w:rPr>
  </w:style>
  <w:style w:type="paragraph" w:customStyle="1" w:styleId="yMiscellaneousHeading">
    <w:name w:val="yMiscellaneous Heading"/>
    <w:basedOn w:val="MiscellaneousHeading"/>
    <w:uiPriority w:val="99"/>
    <w:rsid w:val="00D969E0"/>
    <w:pPr>
      <w:spacing w:line="24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74F1"/>
    <w:pPr>
      <w:keepNext/>
      <w:spacing w:before="240" w:after="60"/>
      <w:jc w:val="both"/>
      <w:outlineLvl w:val="0"/>
    </w:pPr>
    <w:rPr>
      <w:b/>
      <w:bCs/>
      <w:kern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74F1"/>
    <w:pPr>
      <w:keepNext/>
      <w:outlineLvl w:val="1"/>
    </w:pPr>
    <w:rPr>
      <w:rFonts w:ascii="Arial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74F1"/>
    <w:pPr>
      <w:keepNext/>
      <w:spacing w:line="360" w:lineRule="auto"/>
      <w:jc w:val="center"/>
      <w:outlineLvl w:val="2"/>
    </w:pPr>
    <w:rPr>
      <w:rFonts w:ascii="Arial" w:hAnsi="Arial" w:cs="Arial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1456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41456"/>
    <w:rPr>
      <w:rFonts w:ascii="Cambria" w:hAnsi="Cambria" w:cs="Cambria"/>
      <w:color w:val="243F60"/>
      <w:lang w:eastAsia="en-US"/>
    </w:rPr>
  </w:style>
  <w:style w:type="paragraph" w:styleId="Title">
    <w:name w:val="Title"/>
    <w:basedOn w:val="Normal"/>
    <w:link w:val="TitleChar"/>
    <w:uiPriority w:val="99"/>
    <w:qFormat/>
    <w:rsid w:val="00DD74F1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D74F1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D74F1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RoadPara">
    <w:name w:val="Road Para"/>
    <w:uiPriority w:val="99"/>
    <w:rsid w:val="00A70E4C"/>
    <w:pPr>
      <w:tabs>
        <w:tab w:val="right" w:pos="8505"/>
      </w:tabs>
      <w:spacing w:before="120" w:after="120"/>
    </w:pPr>
    <w:rPr>
      <w:rFonts w:ascii="Calibri" w:hAnsi="Calibri" w:cs="Calibri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849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HForm-LogoShireofKojonup">
    <w:name w:val="OSH Form - Logo &amp; Shire of Kojonup"/>
    <w:uiPriority w:val="99"/>
    <w:rsid w:val="00F41456"/>
    <w:pPr>
      <w:jc w:val="center"/>
    </w:pPr>
    <w:rPr>
      <w:rFonts w:ascii="Rage Italic" w:hAnsi="Rage Italic" w:cs="Rage Italic"/>
      <w:i/>
      <w:iCs/>
      <w:color w:val="648721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56"/>
    <w:rPr>
      <w:rFonts w:ascii="Tahoma" w:hAnsi="Tahoma" w:cs="Tahoma"/>
      <w:sz w:val="16"/>
      <w:szCs w:val="16"/>
      <w:lang w:eastAsia="en-US"/>
    </w:rPr>
  </w:style>
  <w:style w:type="paragraph" w:customStyle="1" w:styleId="Form-Title">
    <w:name w:val="Form - Title"/>
    <w:uiPriority w:val="99"/>
    <w:rsid w:val="00664412"/>
    <w:pPr>
      <w:keepNext/>
      <w:spacing w:after="80"/>
      <w:jc w:val="center"/>
      <w:outlineLvl w:val="4"/>
    </w:pPr>
    <w:rPr>
      <w:rFonts w:ascii="Calibri" w:hAnsi="Calibri" w:cs="Calibri"/>
      <w:b/>
      <w:bCs/>
      <w:caps/>
      <w:sz w:val="56"/>
      <w:szCs w:val="56"/>
      <w:lang w:eastAsia="en-US"/>
    </w:rPr>
  </w:style>
  <w:style w:type="paragraph" w:customStyle="1" w:styleId="MiscellaneousHeading">
    <w:name w:val="Miscellaneous Heading"/>
    <w:uiPriority w:val="99"/>
    <w:rsid w:val="00D969E0"/>
    <w:pPr>
      <w:keepNext/>
      <w:spacing w:before="160" w:line="260" w:lineRule="atLeast"/>
      <w:jc w:val="center"/>
    </w:pPr>
    <w:rPr>
      <w:sz w:val="24"/>
      <w:szCs w:val="24"/>
    </w:rPr>
  </w:style>
  <w:style w:type="paragraph" w:customStyle="1" w:styleId="yFootnotesection">
    <w:name w:val="yFootnote(section)"/>
    <w:basedOn w:val="Normal"/>
    <w:uiPriority w:val="99"/>
    <w:rsid w:val="00D969E0"/>
    <w:pPr>
      <w:keepLines/>
      <w:tabs>
        <w:tab w:val="left" w:pos="893"/>
      </w:tabs>
      <w:spacing w:before="120"/>
      <w:ind w:left="890" w:hanging="890"/>
    </w:pPr>
    <w:rPr>
      <w:i/>
      <w:iCs/>
      <w:sz w:val="22"/>
      <w:szCs w:val="22"/>
    </w:rPr>
  </w:style>
  <w:style w:type="paragraph" w:customStyle="1" w:styleId="yShoulderClause">
    <w:name w:val="yShoulderClause"/>
    <w:next w:val="Normal"/>
    <w:uiPriority w:val="99"/>
    <w:rsid w:val="00D969E0"/>
    <w:pPr>
      <w:spacing w:before="120"/>
      <w:jc w:val="right"/>
    </w:pPr>
  </w:style>
  <w:style w:type="paragraph" w:customStyle="1" w:styleId="yTable">
    <w:name w:val="yTable"/>
    <w:basedOn w:val="Normal"/>
    <w:uiPriority w:val="99"/>
    <w:rsid w:val="00D969E0"/>
    <w:pPr>
      <w:spacing w:before="60"/>
    </w:pPr>
    <w:rPr>
      <w:sz w:val="22"/>
      <w:szCs w:val="22"/>
    </w:rPr>
  </w:style>
  <w:style w:type="paragraph" w:customStyle="1" w:styleId="yMiscellaneousBody">
    <w:name w:val="yMiscellaneous Body"/>
    <w:basedOn w:val="Normal"/>
    <w:uiPriority w:val="99"/>
    <w:rsid w:val="00D969E0"/>
    <w:pPr>
      <w:spacing w:before="160"/>
    </w:pPr>
    <w:rPr>
      <w:sz w:val="22"/>
      <w:szCs w:val="22"/>
    </w:rPr>
  </w:style>
  <w:style w:type="paragraph" w:customStyle="1" w:styleId="yMiscellaneousHeading">
    <w:name w:val="yMiscellaneous Heading"/>
    <w:basedOn w:val="MiscellaneousHeading"/>
    <w:uiPriority w:val="99"/>
    <w:rsid w:val="00D969E0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3326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Report</vt:lpstr>
    </vt:vector>
  </TitlesOfParts>
  <Company>Shire of Kojonup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Report</dc:title>
  <dc:creator>Sophie Knight</dc:creator>
  <cp:lastModifiedBy>Joanne Macri</cp:lastModifiedBy>
  <cp:revision>3</cp:revision>
  <cp:lastPrinted>2014-09-09T02:00:00Z</cp:lastPrinted>
  <dcterms:created xsi:type="dcterms:W3CDTF">2014-10-22T07:22:00Z</dcterms:created>
  <dcterms:modified xsi:type="dcterms:W3CDTF">2014-10-22T07:27:00Z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